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0763"/>
      <w:bookmarkStart w:id="1" w:name="_Toc19300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rFonts w:hint="eastAsia" w:ascii="宋体" w:hAnsi="宋体" w:eastAsia="宋体"/>
          <w:color w:val="000000"/>
          <w:kern w:val="0"/>
          <w:sz w:val="24"/>
          <w:lang w:eastAsia="zh-CN"/>
        </w:rPr>
      </w:pPr>
      <w:bookmarkStart w:id="2" w:name="_GoBack"/>
      <w:r>
        <w:rPr>
          <w:rFonts w:hint="eastAsia" w:ascii="宋体" w:hAnsi="宋体" w:eastAsia="宋体"/>
          <w:color w:val="000000"/>
          <w:kern w:val="0"/>
          <w:sz w:val="24"/>
          <w:lang w:eastAsia="zh-CN"/>
        </w:rPr>
        <w:drawing>
          <wp:inline distT="0" distB="0" distL="114300" distR="114300">
            <wp:extent cx="3781425" cy="2824480"/>
            <wp:effectExtent l="0" t="0" r="9525" b="13970"/>
            <wp:docPr id="1" name="图片 1" descr="16651984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6519842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keepNext w:val="0"/>
        <w:keepLines w:val="0"/>
        <w:widowControl/>
        <w:suppressLineNumbers w:val="0"/>
        <w:jc w:val="left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530475" cy="2129790"/>
            <wp:effectExtent l="0" t="0" r="3175" b="3810"/>
            <wp:docPr id="10" name="图片 2" descr="16651984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166519847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"C:\\Users\\Administrator\\AppData\\Roaming\\Tencent\\Users\\5195002\\QQ\\WinTemp\\RichOle\\W~%@T~YJVG3$~TRJBY024@J.png"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585720" cy="2127250"/>
            <wp:effectExtent l="0" t="0" r="5080" b="6350"/>
            <wp:docPr id="1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pStyle w:val="2"/>
        <w:jc w:val="center"/>
        <w:rPr>
          <w:rFonts w:hint="default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t>加油站</w:t>
      </w:r>
      <w:r>
        <w:rPr>
          <w:rFonts w:hint="eastAsia"/>
          <w:color w:val="000000"/>
          <w:kern w:val="0"/>
          <w:sz w:val="24"/>
          <w:lang w:val="en-US" w:eastAsia="zh-CN"/>
        </w:rPr>
        <w:t>东北面公路及民房</w:t>
      </w:r>
      <w:r>
        <w:rPr>
          <w:rFonts w:hint="eastAsia" w:ascii="宋体" w:hAnsi="宋体"/>
          <w:color w:val="000000"/>
          <w:kern w:val="0"/>
          <w:sz w:val="24"/>
        </w:rPr>
        <w:t xml:space="preserve">             </w:t>
      </w:r>
      <w:r>
        <w:rPr>
          <w:rFonts w:hint="eastAsia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加油站</w:t>
      </w:r>
      <w:r>
        <w:rPr>
          <w:rFonts w:hint="eastAsia"/>
          <w:color w:val="000000"/>
          <w:kern w:val="0"/>
          <w:sz w:val="24"/>
          <w:lang w:val="en-US" w:eastAsia="zh-CN"/>
        </w:rPr>
        <w:t>北面公路及西北面民房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81580" cy="2074545"/>
            <wp:effectExtent l="0" t="0" r="13970" b="1905"/>
            <wp:docPr id="6" name="图片 4" descr="166519862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166519862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1580" cy="20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2487295" cy="2108200"/>
            <wp:effectExtent l="0" t="0" r="8255" b="6350"/>
            <wp:docPr id="9" name="图片 5" descr="166519863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166519863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油罐区                                 密闭卸油口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42540" cy="2221865"/>
            <wp:effectExtent l="0" t="0" r="10160" b="6985"/>
            <wp:docPr id="4" name="图片 6" descr="166519864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1665198644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560320" cy="2186305"/>
            <wp:effectExtent l="0" t="0" r="11430" b="4445"/>
            <wp:docPr id="7" name="图片 7" descr="16651986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65198655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加油区                            加油机内部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23820" cy="2286635"/>
            <wp:effectExtent l="0" t="0" r="5080" b="18415"/>
            <wp:docPr id="2" name="图片 8" descr="16651986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1665198661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510155" cy="2277745"/>
            <wp:effectExtent l="0" t="0" r="4445" b="8255"/>
            <wp:docPr id="8" name="图片 9" descr="166519866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1665198668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015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配电室                       </w:t>
      </w:r>
      <w:r>
        <w:rPr>
          <w:rFonts w:hint="eastAsia"/>
          <w:color w:val="000000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柴油发电机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98090" cy="2065655"/>
            <wp:effectExtent l="0" t="0" r="16510" b="10795"/>
            <wp:docPr id="5" name="图片 10" descr="166519867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1665198673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val="en-US" w:eastAsia="zh-CN"/>
        </w:rPr>
        <w:drawing>
          <wp:inline distT="0" distB="0" distL="114300" distR="114300">
            <wp:extent cx="2484755" cy="2047875"/>
            <wp:effectExtent l="0" t="0" r="10795" b="9525"/>
            <wp:docPr id="3" name="图片 11" descr="16651986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1665198678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8475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监控视频                           液位仪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85CB4"/>
    <w:rsid w:val="42F8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2022-10-14T03:06:00Z</dcterms:created>
  <dc:creator>Administrator</dc:creator>
  <cp:lastModifiedBy>Administrator</cp:lastModifiedBy>
  <dcterms:modified xsi:type="dcterms:W3CDTF">2022-10-14T03:07:22Z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